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A63F" w14:textId="5992A2D7" w:rsidR="009C0A7A" w:rsidRPr="009368E1" w:rsidRDefault="000A559E" w:rsidP="009368E1">
      <w:pPr>
        <w:pStyle w:val="Tytu"/>
        <w:spacing w:line="30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9368E1">
        <w:rPr>
          <w:rFonts w:asciiTheme="minorHAnsi" w:hAnsiTheme="minorHAnsi" w:cstheme="minorHAnsi"/>
          <w:sz w:val="22"/>
          <w:szCs w:val="22"/>
        </w:rPr>
        <w:t>ZARZĄDZENIE NR</w:t>
      </w:r>
      <w:r w:rsidR="001E31D0" w:rsidRPr="009368E1">
        <w:rPr>
          <w:rFonts w:asciiTheme="minorHAnsi" w:hAnsiTheme="minorHAnsi" w:cstheme="minorHAnsi"/>
          <w:sz w:val="22"/>
          <w:szCs w:val="22"/>
        </w:rPr>
        <w:t xml:space="preserve"> </w:t>
      </w:r>
      <w:r w:rsidR="00DF0031">
        <w:rPr>
          <w:rFonts w:asciiTheme="minorHAnsi" w:hAnsiTheme="minorHAnsi" w:cstheme="minorHAnsi"/>
          <w:sz w:val="22"/>
          <w:szCs w:val="22"/>
        </w:rPr>
        <w:t>740</w:t>
      </w:r>
      <w:r w:rsidR="001D56B0" w:rsidRPr="009368E1">
        <w:rPr>
          <w:rFonts w:asciiTheme="minorHAnsi" w:hAnsiTheme="minorHAnsi" w:cstheme="minorHAnsi"/>
          <w:sz w:val="22"/>
          <w:szCs w:val="22"/>
        </w:rPr>
        <w:t>/202</w:t>
      </w:r>
      <w:r w:rsidR="00E24E72" w:rsidRPr="009368E1">
        <w:rPr>
          <w:rFonts w:asciiTheme="minorHAnsi" w:hAnsiTheme="minorHAnsi" w:cstheme="minorHAnsi"/>
          <w:sz w:val="22"/>
          <w:szCs w:val="22"/>
        </w:rPr>
        <w:t>5</w:t>
      </w:r>
    </w:p>
    <w:p w14:paraId="70CCB725" w14:textId="77777777" w:rsidR="009C0A7A" w:rsidRPr="009368E1" w:rsidRDefault="009C0A7A" w:rsidP="009368E1">
      <w:pPr>
        <w:pStyle w:val="Podtytu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368E1">
        <w:rPr>
          <w:rFonts w:asciiTheme="minorHAnsi" w:hAnsiTheme="minorHAnsi" w:cstheme="minorHAnsi"/>
          <w:sz w:val="22"/>
          <w:szCs w:val="22"/>
        </w:rPr>
        <w:t>PREZYDENTA MIASTA STOŁECZNEGO WARSZAWY</w:t>
      </w:r>
    </w:p>
    <w:p w14:paraId="789AF4CF" w14:textId="311CC003" w:rsidR="009C0A7A" w:rsidRPr="009368E1" w:rsidRDefault="001E31D0" w:rsidP="009368E1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8E1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DF0031">
        <w:rPr>
          <w:rFonts w:asciiTheme="minorHAnsi" w:hAnsiTheme="minorHAnsi" w:cstheme="minorHAnsi"/>
          <w:b/>
          <w:sz w:val="22"/>
          <w:szCs w:val="22"/>
        </w:rPr>
        <w:t>8 maja</w:t>
      </w:r>
      <w:r w:rsidR="001D56B0" w:rsidRPr="009368E1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E24E72" w:rsidRPr="009368E1">
        <w:rPr>
          <w:rFonts w:asciiTheme="minorHAnsi" w:hAnsiTheme="minorHAnsi" w:cstheme="minorHAnsi"/>
          <w:b/>
          <w:sz w:val="22"/>
          <w:szCs w:val="22"/>
        </w:rPr>
        <w:t>5</w:t>
      </w:r>
      <w:r w:rsidR="001D56B0" w:rsidRPr="009368E1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BAE9877" w14:textId="6B625F1B" w:rsidR="008546E5" w:rsidRPr="009368E1" w:rsidRDefault="009C0A7A" w:rsidP="009368E1">
      <w:pPr>
        <w:pStyle w:val="Tekstpodstawowy"/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8E1">
        <w:rPr>
          <w:rFonts w:asciiTheme="minorHAnsi" w:hAnsiTheme="minorHAnsi" w:cstheme="minorHAnsi"/>
          <w:sz w:val="22"/>
          <w:szCs w:val="22"/>
        </w:rPr>
        <w:t>w spr</w:t>
      </w:r>
      <w:r w:rsidR="006D47B7" w:rsidRPr="009368E1">
        <w:rPr>
          <w:rFonts w:asciiTheme="minorHAnsi" w:hAnsiTheme="minorHAnsi" w:cstheme="minorHAnsi"/>
          <w:sz w:val="22"/>
          <w:szCs w:val="22"/>
        </w:rPr>
        <w:t xml:space="preserve">awie </w:t>
      </w:r>
      <w:r w:rsidR="008F6DC7" w:rsidRPr="009368E1">
        <w:rPr>
          <w:rFonts w:asciiTheme="minorHAnsi" w:hAnsiTheme="minorHAnsi" w:cstheme="minorHAnsi"/>
          <w:sz w:val="22"/>
          <w:szCs w:val="22"/>
        </w:rPr>
        <w:t xml:space="preserve">powierzenia w zarząd i administrowanie </w:t>
      </w:r>
      <w:r w:rsidR="00C800A7" w:rsidRPr="009368E1">
        <w:rPr>
          <w:rFonts w:asciiTheme="minorHAnsi" w:hAnsiTheme="minorHAnsi" w:cstheme="minorHAnsi"/>
          <w:sz w:val="22"/>
          <w:szCs w:val="22"/>
        </w:rPr>
        <w:t xml:space="preserve">Dzielnicy Praga-Południe </w:t>
      </w:r>
      <w:r w:rsidR="00D32F1F" w:rsidRPr="009368E1">
        <w:rPr>
          <w:rFonts w:asciiTheme="minorHAnsi" w:hAnsiTheme="minorHAnsi" w:cstheme="minorHAnsi"/>
          <w:sz w:val="22"/>
          <w:szCs w:val="22"/>
        </w:rPr>
        <w:t>Miasta Stołecznego</w:t>
      </w:r>
      <w:r w:rsidR="009368E1">
        <w:rPr>
          <w:rFonts w:asciiTheme="minorHAnsi" w:hAnsiTheme="minorHAnsi" w:cstheme="minorHAnsi"/>
          <w:sz w:val="22"/>
          <w:szCs w:val="22"/>
        </w:rPr>
        <w:t xml:space="preserve"> </w:t>
      </w:r>
      <w:r w:rsidR="00C800A7" w:rsidRPr="009368E1">
        <w:rPr>
          <w:rFonts w:asciiTheme="minorHAnsi" w:hAnsiTheme="minorHAnsi" w:cstheme="minorHAnsi"/>
          <w:sz w:val="22"/>
          <w:szCs w:val="22"/>
        </w:rPr>
        <w:t>Warszawy</w:t>
      </w:r>
      <w:r w:rsidR="00765DB7" w:rsidRPr="009368E1">
        <w:rPr>
          <w:rFonts w:asciiTheme="minorHAnsi" w:hAnsiTheme="minorHAnsi" w:cstheme="minorHAnsi"/>
          <w:sz w:val="22"/>
          <w:szCs w:val="22"/>
        </w:rPr>
        <w:t xml:space="preserve"> </w:t>
      </w:r>
      <w:r w:rsidR="00C800A7" w:rsidRPr="009368E1">
        <w:rPr>
          <w:rFonts w:asciiTheme="minorHAnsi" w:hAnsiTheme="minorHAnsi" w:cstheme="minorHAnsi"/>
          <w:sz w:val="22"/>
          <w:szCs w:val="22"/>
        </w:rPr>
        <w:t xml:space="preserve">nieruchomości </w:t>
      </w:r>
      <w:r w:rsidR="00464AAD" w:rsidRPr="009368E1">
        <w:rPr>
          <w:rFonts w:asciiTheme="minorHAnsi" w:hAnsiTheme="minorHAnsi" w:cstheme="minorHAnsi"/>
          <w:sz w:val="22"/>
          <w:szCs w:val="22"/>
        </w:rPr>
        <w:t>grunto</w:t>
      </w:r>
      <w:r w:rsidR="004D5666" w:rsidRPr="009368E1">
        <w:rPr>
          <w:rFonts w:asciiTheme="minorHAnsi" w:hAnsiTheme="minorHAnsi" w:cstheme="minorHAnsi"/>
          <w:sz w:val="22"/>
          <w:szCs w:val="22"/>
        </w:rPr>
        <w:t xml:space="preserve">wej </w:t>
      </w:r>
      <w:r w:rsidR="00464AAD" w:rsidRPr="009368E1">
        <w:rPr>
          <w:rFonts w:asciiTheme="minorHAnsi" w:hAnsiTheme="minorHAnsi" w:cstheme="minorHAnsi"/>
          <w:sz w:val="22"/>
          <w:szCs w:val="22"/>
        </w:rPr>
        <w:t>zabudowan</w:t>
      </w:r>
      <w:r w:rsidR="004D5666" w:rsidRPr="009368E1">
        <w:rPr>
          <w:rFonts w:asciiTheme="minorHAnsi" w:hAnsiTheme="minorHAnsi" w:cstheme="minorHAnsi"/>
          <w:sz w:val="22"/>
          <w:szCs w:val="22"/>
        </w:rPr>
        <w:t>ej</w:t>
      </w:r>
      <w:r w:rsidR="00464AAD" w:rsidRPr="009368E1">
        <w:rPr>
          <w:rFonts w:asciiTheme="minorHAnsi" w:hAnsiTheme="minorHAnsi" w:cstheme="minorHAnsi"/>
          <w:sz w:val="22"/>
          <w:szCs w:val="22"/>
        </w:rPr>
        <w:t xml:space="preserve"> </w:t>
      </w:r>
      <w:r w:rsidR="008B534D" w:rsidRPr="009368E1">
        <w:rPr>
          <w:rFonts w:asciiTheme="minorHAnsi" w:hAnsiTheme="minorHAnsi" w:cstheme="minorHAnsi"/>
          <w:sz w:val="22"/>
          <w:szCs w:val="22"/>
        </w:rPr>
        <w:t>położon</w:t>
      </w:r>
      <w:r w:rsidR="004D5666" w:rsidRPr="009368E1">
        <w:rPr>
          <w:rFonts w:asciiTheme="minorHAnsi" w:hAnsiTheme="minorHAnsi" w:cstheme="minorHAnsi"/>
          <w:sz w:val="22"/>
          <w:szCs w:val="22"/>
        </w:rPr>
        <w:t>ej</w:t>
      </w:r>
      <w:r w:rsidR="00C800A7" w:rsidRPr="009368E1">
        <w:rPr>
          <w:rFonts w:asciiTheme="minorHAnsi" w:hAnsiTheme="minorHAnsi" w:cstheme="minorHAnsi"/>
          <w:sz w:val="22"/>
          <w:szCs w:val="22"/>
        </w:rPr>
        <w:t xml:space="preserve"> w Warszawie </w:t>
      </w:r>
      <w:r w:rsidR="001D56B0" w:rsidRPr="009368E1">
        <w:rPr>
          <w:rFonts w:asciiTheme="minorHAnsi" w:hAnsiTheme="minorHAnsi" w:cstheme="minorHAnsi"/>
          <w:sz w:val="22"/>
          <w:szCs w:val="22"/>
        </w:rPr>
        <w:t>w d</w:t>
      </w:r>
      <w:r w:rsidR="00802498" w:rsidRPr="009368E1">
        <w:rPr>
          <w:rFonts w:asciiTheme="minorHAnsi" w:hAnsiTheme="minorHAnsi" w:cstheme="minorHAnsi"/>
          <w:sz w:val="22"/>
          <w:szCs w:val="22"/>
        </w:rPr>
        <w:t xml:space="preserve">zielnicy </w:t>
      </w:r>
      <w:r w:rsidR="00802498" w:rsidRPr="009368E1">
        <w:rPr>
          <w:rFonts w:asciiTheme="minorHAnsi" w:hAnsiTheme="minorHAnsi" w:cstheme="minorHAnsi"/>
          <w:bCs w:val="0"/>
          <w:sz w:val="22"/>
          <w:szCs w:val="22"/>
        </w:rPr>
        <w:t>Praga-Południe</w:t>
      </w:r>
      <w:r w:rsidR="00802498" w:rsidRPr="009368E1">
        <w:rPr>
          <w:rFonts w:asciiTheme="minorHAnsi" w:hAnsiTheme="minorHAnsi" w:cstheme="minorHAnsi"/>
          <w:sz w:val="22"/>
          <w:szCs w:val="22"/>
        </w:rPr>
        <w:t xml:space="preserve"> </w:t>
      </w:r>
      <w:r w:rsidR="00F355C1" w:rsidRPr="009368E1">
        <w:rPr>
          <w:rFonts w:asciiTheme="minorHAnsi" w:hAnsiTheme="minorHAnsi" w:cstheme="minorHAnsi"/>
          <w:bCs w:val="0"/>
          <w:sz w:val="22"/>
          <w:szCs w:val="22"/>
        </w:rPr>
        <w:t>przy ul</w:t>
      </w:r>
      <w:r w:rsidR="001D56B0" w:rsidRPr="009368E1">
        <w:rPr>
          <w:rFonts w:asciiTheme="minorHAnsi" w:hAnsiTheme="minorHAnsi" w:cstheme="minorHAnsi"/>
          <w:bCs w:val="0"/>
          <w:sz w:val="22"/>
          <w:szCs w:val="22"/>
        </w:rPr>
        <w:t>.</w:t>
      </w:r>
      <w:r w:rsidR="00F355C1" w:rsidRPr="009368E1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E24E72" w:rsidRPr="009368E1">
        <w:rPr>
          <w:rFonts w:asciiTheme="minorHAnsi" w:hAnsiTheme="minorHAnsi" w:cstheme="minorHAnsi"/>
          <w:bCs w:val="0"/>
          <w:sz w:val="22"/>
          <w:szCs w:val="22"/>
        </w:rPr>
        <w:t>Byczyńskiej 17</w:t>
      </w:r>
    </w:p>
    <w:p w14:paraId="241C0365" w14:textId="79ECD4AE" w:rsidR="008546E5" w:rsidRPr="009368E1" w:rsidRDefault="00FC1C6C" w:rsidP="009368E1">
      <w:pPr>
        <w:pStyle w:val="Tekstprzypisudolnego"/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368E1">
        <w:rPr>
          <w:rFonts w:asciiTheme="minorHAnsi" w:hAnsiTheme="minorHAnsi" w:cs="Calibri"/>
          <w:bCs/>
          <w:sz w:val="22"/>
          <w:szCs w:val="22"/>
        </w:rPr>
        <w:t xml:space="preserve">Na podstawie art. 20 ust. 1 ustawy z dnia 15 marca 2002 roku o ustroju m.st. Warszawy (Dz. U. z 2018 r. poz. 1817), </w:t>
      </w:r>
      <w:r w:rsidR="00AD633A" w:rsidRPr="009368E1">
        <w:rPr>
          <w:rFonts w:asciiTheme="minorHAnsi" w:hAnsiTheme="minorHAnsi" w:cstheme="minorHAnsi"/>
          <w:sz w:val="22"/>
          <w:szCs w:val="22"/>
        </w:rPr>
        <w:t>art. 30 ust. 2 pkt 3</w:t>
      </w:r>
      <w:r w:rsidR="008546E5" w:rsidRPr="009368E1">
        <w:rPr>
          <w:rFonts w:asciiTheme="minorHAnsi" w:hAnsiTheme="minorHAnsi" w:cstheme="minorHAnsi"/>
          <w:sz w:val="22"/>
          <w:szCs w:val="22"/>
        </w:rPr>
        <w:t xml:space="preserve"> w związku z art. 11a ust. </w:t>
      </w:r>
      <w:r w:rsidR="00CA3092" w:rsidRPr="009368E1">
        <w:rPr>
          <w:rFonts w:asciiTheme="minorHAnsi" w:hAnsiTheme="minorHAnsi" w:cstheme="minorHAnsi"/>
          <w:sz w:val="22"/>
          <w:szCs w:val="22"/>
        </w:rPr>
        <w:t>3 ustawy z dnia 8 marca 1990</w:t>
      </w:r>
      <w:r w:rsidR="00D172D7" w:rsidRPr="009368E1">
        <w:rPr>
          <w:rFonts w:asciiTheme="minorHAnsi" w:hAnsiTheme="minorHAnsi" w:cstheme="minorHAnsi"/>
          <w:sz w:val="22"/>
          <w:szCs w:val="22"/>
        </w:rPr>
        <w:t xml:space="preserve"> </w:t>
      </w:r>
      <w:r w:rsidR="00CA3092" w:rsidRPr="009368E1">
        <w:rPr>
          <w:rFonts w:asciiTheme="minorHAnsi" w:hAnsiTheme="minorHAnsi" w:cstheme="minorHAnsi"/>
          <w:sz w:val="22"/>
          <w:szCs w:val="22"/>
        </w:rPr>
        <w:t>r</w:t>
      </w:r>
      <w:r w:rsidR="001D56B0" w:rsidRPr="009368E1">
        <w:rPr>
          <w:rFonts w:asciiTheme="minorHAnsi" w:hAnsiTheme="minorHAnsi" w:cstheme="minorHAnsi"/>
          <w:sz w:val="22"/>
          <w:szCs w:val="22"/>
        </w:rPr>
        <w:t xml:space="preserve">. </w:t>
      </w:r>
      <w:r w:rsidR="008546E5" w:rsidRPr="009368E1">
        <w:rPr>
          <w:rFonts w:asciiTheme="minorHAnsi" w:hAnsiTheme="minorHAnsi" w:cstheme="minorHAnsi"/>
          <w:sz w:val="22"/>
          <w:szCs w:val="22"/>
        </w:rPr>
        <w:t>o</w:t>
      </w:r>
      <w:r w:rsidR="001D56B0" w:rsidRPr="009368E1">
        <w:rPr>
          <w:rFonts w:asciiTheme="minorHAnsi" w:hAnsiTheme="minorHAnsi" w:cstheme="minorHAnsi"/>
          <w:sz w:val="22"/>
          <w:szCs w:val="22"/>
        </w:rPr>
        <w:t> </w:t>
      </w:r>
      <w:r w:rsidR="008546E5" w:rsidRPr="009368E1">
        <w:rPr>
          <w:rFonts w:asciiTheme="minorHAnsi" w:hAnsiTheme="minorHAnsi" w:cstheme="minorHAnsi"/>
          <w:sz w:val="22"/>
          <w:szCs w:val="22"/>
        </w:rPr>
        <w:t>sa</w:t>
      </w:r>
      <w:r w:rsidR="0005430F" w:rsidRPr="009368E1">
        <w:rPr>
          <w:rFonts w:asciiTheme="minorHAnsi" w:hAnsiTheme="minorHAnsi" w:cstheme="minorHAnsi"/>
          <w:sz w:val="22"/>
          <w:szCs w:val="22"/>
        </w:rPr>
        <w:t xml:space="preserve">morządzie gminnym </w:t>
      </w:r>
      <w:r w:rsidR="007029C5" w:rsidRPr="009368E1">
        <w:rPr>
          <w:rFonts w:asciiTheme="minorHAnsi" w:hAnsiTheme="minorHAnsi" w:cstheme="minorHAnsi"/>
          <w:sz w:val="22"/>
          <w:szCs w:val="22"/>
        </w:rPr>
        <w:t>(</w:t>
      </w:r>
      <w:r w:rsidR="00E768C7" w:rsidRPr="009368E1">
        <w:rPr>
          <w:rFonts w:asciiTheme="minorHAnsi" w:hAnsiTheme="minorHAnsi" w:cstheme="minorHAnsi"/>
          <w:sz w:val="22"/>
          <w:szCs w:val="22"/>
        </w:rPr>
        <w:t>Dz. U. z 202</w:t>
      </w:r>
      <w:r w:rsidR="008D3403" w:rsidRPr="009368E1">
        <w:rPr>
          <w:rFonts w:asciiTheme="minorHAnsi" w:hAnsiTheme="minorHAnsi" w:cstheme="minorHAnsi"/>
          <w:sz w:val="22"/>
          <w:szCs w:val="22"/>
        </w:rPr>
        <w:t>4</w:t>
      </w:r>
      <w:r w:rsidR="00965B6A" w:rsidRPr="009368E1">
        <w:rPr>
          <w:rFonts w:asciiTheme="minorHAnsi" w:hAnsiTheme="minorHAnsi" w:cstheme="minorHAnsi"/>
          <w:sz w:val="22"/>
          <w:szCs w:val="22"/>
        </w:rPr>
        <w:t xml:space="preserve"> r. poz. </w:t>
      </w:r>
      <w:r w:rsidR="008D3403" w:rsidRPr="009368E1">
        <w:rPr>
          <w:rFonts w:asciiTheme="minorHAnsi" w:hAnsiTheme="minorHAnsi" w:cstheme="minorHAnsi"/>
          <w:sz w:val="22"/>
          <w:szCs w:val="22"/>
        </w:rPr>
        <w:t>1465, 1572, 1907</w:t>
      </w:r>
      <w:r w:rsidR="00794D4B" w:rsidRPr="009368E1">
        <w:rPr>
          <w:rFonts w:asciiTheme="minorHAnsi" w:hAnsiTheme="minorHAnsi" w:cstheme="minorHAnsi"/>
          <w:sz w:val="22"/>
          <w:szCs w:val="22"/>
        </w:rPr>
        <w:t>,</w:t>
      </w:r>
      <w:r w:rsidR="008D3403" w:rsidRPr="009368E1">
        <w:rPr>
          <w:rFonts w:asciiTheme="minorHAnsi" w:hAnsiTheme="minorHAnsi" w:cstheme="minorHAnsi"/>
          <w:sz w:val="22"/>
          <w:szCs w:val="22"/>
        </w:rPr>
        <w:t xml:space="preserve"> 1940</w:t>
      </w:r>
      <w:r w:rsidR="007029C5" w:rsidRPr="009368E1">
        <w:rPr>
          <w:rFonts w:asciiTheme="minorHAnsi" w:hAnsiTheme="minorHAnsi" w:cstheme="minorHAnsi"/>
          <w:sz w:val="22"/>
          <w:szCs w:val="22"/>
        </w:rPr>
        <w:t>)</w:t>
      </w:r>
      <w:r w:rsidR="008546E5" w:rsidRPr="009368E1">
        <w:rPr>
          <w:rFonts w:asciiTheme="minorHAnsi" w:hAnsiTheme="minorHAnsi" w:cstheme="minorHAnsi"/>
          <w:sz w:val="22"/>
          <w:szCs w:val="22"/>
        </w:rPr>
        <w:t>,</w:t>
      </w:r>
      <w:r w:rsidR="008546E5" w:rsidRPr="009368E1">
        <w:rPr>
          <w:rFonts w:asciiTheme="minorHAnsi" w:hAnsiTheme="minorHAnsi" w:cstheme="minorHAnsi"/>
          <w:snapToGrid w:val="0"/>
          <w:sz w:val="22"/>
          <w:szCs w:val="22"/>
        </w:rPr>
        <w:t xml:space="preserve"> art. </w:t>
      </w:r>
      <w:r w:rsidR="00D32F1F" w:rsidRPr="009368E1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8546E5" w:rsidRPr="009368E1">
        <w:rPr>
          <w:rFonts w:asciiTheme="minorHAnsi" w:hAnsiTheme="minorHAnsi" w:cstheme="minorHAnsi"/>
          <w:snapToGrid w:val="0"/>
          <w:sz w:val="22"/>
          <w:szCs w:val="22"/>
        </w:rPr>
        <w:t>5 ust. 1 ustawy z dnia 21 sierpnia 1997 r</w:t>
      </w:r>
      <w:r w:rsidR="001D56B0" w:rsidRPr="009368E1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AD633A" w:rsidRPr="009368E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8546E5" w:rsidRPr="009368E1">
        <w:rPr>
          <w:rFonts w:asciiTheme="minorHAnsi" w:hAnsiTheme="minorHAnsi" w:cstheme="minorHAnsi"/>
          <w:snapToGrid w:val="0"/>
          <w:sz w:val="22"/>
          <w:szCs w:val="22"/>
        </w:rPr>
        <w:t>o gospodarce nieruchomościami</w:t>
      </w:r>
      <w:r w:rsidR="00CA44D0" w:rsidRPr="009368E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8B294B" w:rsidRPr="009368E1">
        <w:rPr>
          <w:rFonts w:asciiTheme="minorHAnsi" w:hAnsiTheme="minorHAnsi" w:cstheme="minorHAnsi"/>
          <w:snapToGrid w:val="0"/>
          <w:sz w:val="22"/>
          <w:szCs w:val="22"/>
        </w:rPr>
        <w:t>(</w:t>
      </w:r>
      <w:r w:rsidR="008B294B" w:rsidRPr="009368E1">
        <w:rPr>
          <w:rFonts w:asciiTheme="minorHAnsi" w:hAnsiTheme="minorHAnsi" w:cstheme="minorHAnsi"/>
          <w:sz w:val="22"/>
          <w:szCs w:val="22"/>
        </w:rPr>
        <w:t>Dz.U. z 202</w:t>
      </w:r>
      <w:r w:rsidR="000B2E7F" w:rsidRPr="009368E1">
        <w:rPr>
          <w:rFonts w:asciiTheme="minorHAnsi" w:hAnsiTheme="minorHAnsi" w:cstheme="minorHAnsi"/>
          <w:sz w:val="22"/>
          <w:szCs w:val="22"/>
        </w:rPr>
        <w:t>4</w:t>
      </w:r>
      <w:r w:rsidR="008B294B" w:rsidRPr="009368E1">
        <w:rPr>
          <w:rFonts w:asciiTheme="minorHAnsi" w:hAnsiTheme="minorHAnsi" w:cstheme="minorHAnsi"/>
          <w:sz w:val="22"/>
          <w:szCs w:val="22"/>
        </w:rPr>
        <w:t xml:space="preserve"> r. poz. </w:t>
      </w:r>
      <w:r w:rsidR="000B2E7F" w:rsidRPr="009368E1">
        <w:rPr>
          <w:rFonts w:asciiTheme="minorHAnsi" w:hAnsiTheme="minorHAnsi" w:cstheme="minorHAnsi"/>
          <w:sz w:val="22"/>
          <w:szCs w:val="22"/>
        </w:rPr>
        <w:t>1145, 1222, 1717</w:t>
      </w:r>
      <w:r w:rsidR="00794D4B" w:rsidRPr="009368E1">
        <w:rPr>
          <w:rFonts w:asciiTheme="minorHAnsi" w:hAnsiTheme="minorHAnsi" w:cstheme="minorHAnsi"/>
          <w:sz w:val="22"/>
          <w:szCs w:val="22"/>
        </w:rPr>
        <w:t xml:space="preserve">, </w:t>
      </w:r>
      <w:r w:rsidR="000B2E7F" w:rsidRPr="009368E1">
        <w:rPr>
          <w:rFonts w:asciiTheme="minorHAnsi" w:hAnsiTheme="minorHAnsi" w:cstheme="minorHAnsi"/>
          <w:sz w:val="22"/>
          <w:szCs w:val="22"/>
        </w:rPr>
        <w:t>1881</w:t>
      </w:r>
      <w:r w:rsidR="008B294B" w:rsidRPr="009368E1">
        <w:rPr>
          <w:rFonts w:asciiTheme="minorHAnsi" w:hAnsiTheme="minorHAnsi" w:cstheme="minorHAnsi"/>
          <w:sz w:val="22"/>
          <w:szCs w:val="22"/>
        </w:rPr>
        <w:t>)</w:t>
      </w:r>
      <w:r w:rsidR="00E768C7" w:rsidRPr="009368E1">
        <w:rPr>
          <w:rFonts w:asciiTheme="minorHAnsi" w:hAnsiTheme="minorHAnsi" w:cstheme="minorHAnsi"/>
          <w:sz w:val="22"/>
          <w:szCs w:val="22"/>
        </w:rPr>
        <w:t xml:space="preserve">, </w:t>
      </w:r>
      <w:r w:rsidR="00464AAD" w:rsidRPr="009368E1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FD6614" w:rsidRPr="009368E1">
        <w:rPr>
          <w:rFonts w:asciiTheme="minorHAnsi" w:hAnsiTheme="minorHAnsi" w:cstheme="minorHAnsi"/>
          <w:bCs/>
          <w:sz w:val="22"/>
          <w:szCs w:val="22"/>
        </w:rPr>
        <w:t xml:space="preserve">37 ust.3 pkt.2, § </w:t>
      </w:r>
      <w:r w:rsidR="00464AAD" w:rsidRPr="009368E1">
        <w:rPr>
          <w:rFonts w:asciiTheme="minorHAnsi" w:hAnsiTheme="minorHAnsi" w:cstheme="minorHAnsi"/>
          <w:bCs/>
          <w:sz w:val="22"/>
          <w:szCs w:val="22"/>
        </w:rPr>
        <w:t>44 ust. 2 pkt 3 i § 45 ust. 1 Statutu m.st. Warszawy, stanowiącego załącznik do uchwały nr XXII/743/2008 Rady m.st. Warszawy z dnia 10 stycznia 2008 r. w sprawie uchwalenia Statutu miasta stołecznego War</w:t>
      </w:r>
      <w:r w:rsidR="008573DD" w:rsidRPr="009368E1">
        <w:rPr>
          <w:rFonts w:asciiTheme="minorHAnsi" w:hAnsiTheme="minorHAnsi" w:cstheme="minorHAnsi"/>
          <w:bCs/>
          <w:sz w:val="22"/>
          <w:szCs w:val="22"/>
        </w:rPr>
        <w:t xml:space="preserve">szawy (Dz. Urz. Woj. </w:t>
      </w:r>
      <w:proofErr w:type="spellStart"/>
      <w:r w:rsidR="008573DD" w:rsidRPr="009368E1">
        <w:rPr>
          <w:rFonts w:asciiTheme="minorHAnsi" w:hAnsiTheme="minorHAnsi" w:cstheme="minorHAnsi"/>
          <w:bCs/>
          <w:sz w:val="22"/>
          <w:szCs w:val="22"/>
        </w:rPr>
        <w:t>Maz</w:t>
      </w:r>
      <w:proofErr w:type="spellEnd"/>
      <w:r w:rsidR="008573DD" w:rsidRPr="009368E1">
        <w:rPr>
          <w:rFonts w:asciiTheme="minorHAnsi" w:hAnsiTheme="minorHAnsi" w:cstheme="minorHAnsi"/>
          <w:bCs/>
          <w:sz w:val="22"/>
          <w:szCs w:val="22"/>
        </w:rPr>
        <w:t>. z 2019</w:t>
      </w:r>
      <w:r w:rsidR="00464AAD" w:rsidRPr="009368E1">
        <w:rPr>
          <w:rFonts w:asciiTheme="minorHAnsi" w:hAnsiTheme="minorHAnsi" w:cstheme="minorHAnsi"/>
          <w:bCs/>
          <w:sz w:val="22"/>
          <w:szCs w:val="22"/>
        </w:rPr>
        <w:t xml:space="preserve"> r., poz. </w:t>
      </w:r>
      <w:r w:rsidR="008573DD" w:rsidRPr="009368E1">
        <w:rPr>
          <w:rFonts w:asciiTheme="minorHAnsi" w:hAnsiTheme="minorHAnsi" w:cstheme="minorHAnsi"/>
          <w:bCs/>
          <w:sz w:val="22"/>
          <w:szCs w:val="22"/>
        </w:rPr>
        <w:t>14465 i 14829</w:t>
      </w:r>
      <w:r w:rsidR="00AD633A" w:rsidRPr="009368E1">
        <w:rPr>
          <w:rFonts w:asciiTheme="minorHAnsi" w:hAnsiTheme="minorHAnsi" w:cstheme="minorHAnsi"/>
          <w:bCs/>
          <w:sz w:val="22"/>
          <w:szCs w:val="22"/>
        </w:rPr>
        <w:t>)</w:t>
      </w:r>
      <w:r w:rsidR="00464AAD" w:rsidRPr="009368E1">
        <w:rPr>
          <w:rFonts w:asciiTheme="minorHAnsi" w:hAnsiTheme="minorHAnsi" w:cstheme="minorHAnsi"/>
          <w:bCs/>
          <w:sz w:val="22"/>
          <w:szCs w:val="22"/>
        </w:rPr>
        <w:t xml:space="preserve"> w związku z Zarządzeniem Nr </w:t>
      </w:r>
      <w:r w:rsidR="006F092E" w:rsidRPr="009368E1">
        <w:rPr>
          <w:rFonts w:asciiTheme="minorHAnsi" w:hAnsiTheme="minorHAnsi" w:cstheme="minorHAnsi"/>
          <w:bCs/>
          <w:sz w:val="22"/>
          <w:szCs w:val="22"/>
        </w:rPr>
        <w:t>1463</w:t>
      </w:r>
      <w:r w:rsidR="00464AAD" w:rsidRPr="009368E1">
        <w:rPr>
          <w:rFonts w:asciiTheme="minorHAnsi" w:hAnsiTheme="minorHAnsi" w:cstheme="minorHAnsi"/>
          <w:bCs/>
          <w:sz w:val="22"/>
          <w:szCs w:val="22"/>
        </w:rPr>
        <w:t>/20</w:t>
      </w:r>
      <w:r w:rsidR="006F092E" w:rsidRPr="009368E1">
        <w:rPr>
          <w:rFonts w:asciiTheme="minorHAnsi" w:hAnsiTheme="minorHAnsi" w:cstheme="minorHAnsi"/>
          <w:bCs/>
          <w:sz w:val="22"/>
          <w:szCs w:val="22"/>
        </w:rPr>
        <w:t>23</w:t>
      </w:r>
      <w:r w:rsidR="00464AAD" w:rsidRPr="009368E1">
        <w:rPr>
          <w:rFonts w:asciiTheme="minorHAnsi" w:hAnsiTheme="minorHAnsi" w:cstheme="minorHAnsi"/>
          <w:bCs/>
          <w:sz w:val="22"/>
          <w:szCs w:val="22"/>
        </w:rPr>
        <w:t xml:space="preserve"> Prezydenta m.st. Warszawy z dnia </w:t>
      </w:r>
      <w:r w:rsidR="006F092E" w:rsidRPr="009368E1">
        <w:rPr>
          <w:rFonts w:asciiTheme="minorHAnsi" w:hAnsiTheme="minorHAnsi" w:cstheme="minorHAnsi"/>
          <w:bCs/>
          <w:sz w:val="22"/>
          <w:szCs w:val="22"/>
        </w:rPr>
        <w:t>15</w:t>
      </w:r>
      <w:r w:rsidR="00464AAD" w:rsidRPr="009368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092E" w:rsidRPr="009368E1">
        <w:rPr>
          <w:rFonts w:asciiTheme="minorHAnsi" w:hAnsiTheme="minorHAnsi" w:cstheme="minorHAnsi"/>
          <w:bCs/>
          <w:sz w:val="22"/>
          <w:szCs w:val="22"/>
        </w:rPr>
        <w:t>września</w:t>
      </w:r>
      <w:r w:rsidR="00464AAD" w:rsidRPr="009368E1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6F092E" w:rsidRPr="009368E1">
        <w:rPr>
          <w:rFonts w:asciiTheme="minorHAnsi" w:hAnsiTheme="minorHAnsi" w:cstheme="minorHAnsi"/>
          <w:bCs/>
          <w:sz w:val="22"/>
          <w:szCs w:val="22"/>
        </w:rPr>
        <w:t>23</w:t>
      </w:r>
      <w:r w:rsidR="00464AAD" w:rsidRPr="009368E1">
        <w:rPr>
          <w:rFonts w:asciiTheme="minorHAnsi" w:hAnsiTheme="minorHAnsi" w:cstheme="minorHAnsi"/>
          <w:bCs/>
          <w:sz w:val="22"/>
          <w:szCs w:val="22"/>
        </w:rPr>
        <w:t xml:space="preserve"> r. w sprawie </w:t>
      </w:r>
      <w:r w:rsidR="006F092E" w:rsidRPr="009368E1">
        <w:rPr>
          <w:rFonts w:asciiTheme="minorHAnsi" w:hAnsiTheme="minorHAnsi" w:cstheme="minorHAnsi"/>
          <w:bCs/>
          <w:sz w:val="22"/>
          <w:szCs w:val="22"/>
        </w:rPr>
        <w:t xml:space="preserve">określenia trybu powierzania w zarząd i administrowanie oraz wyłączania z zarządu i administrowania jednostek organizacyjnych m.st. Warszawy nieruchomości pozostających w zasobie lub we władaniu m.st. Warszawy </w:t>
      </w:r>
      <w:r w:rsidR="006F5FA7" w:rsidRPr="009368E1">
        <w:rPr>
          <w:rFonts w:asciiTheme="minorHAnsi" w:hAnsiTheme="minorHAnsi"/>
          <w:sz w:val="22"/>
          <w:szCs w:val="22"/>
        </w:rPr>
        <w:t>z</w:t>
      </w:r>
      <w:r w:rsidR="008546E5" w:rsidRPr="009368E1">
        <w:rPr>
          <w:rFonts w:asciiTheme="minorHAnsi" w:hAnsiTheme="minorHAnsi" w:cstheme="minorHAnsi"/>
          <w:sz w:val="22"/>
          <w:szCs w:val="22"/>
        </w:rPr>
        <w:t>arządza się, co następuje:</w:t>
      </w:r>
    </w:p>
    <w:p w14:paraId="7B875A2F" w14:textId="3733101E" w:rsidR="00035D82" w:rsidRPr="009368E1" w:rsidRDefault="00B53818" w:rsidP="009368E1">
      <w:pPr>
        <w:pStyle w:val="BodyText21"/>
        <w:spacing w:before="0"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9368E1">
        <w:rPr>
          <w:rFonts w:asciiTheme="minorHAnsi" w:hAnsiTheme="minorHAnsi" w:cstheme="minorHAnsi"/>
          <w:b/>
          <w:sz w:val="22"/>
          <w:szCs w:val="22"/>
        </w:rPr>
        <w:t>§ 1</w:t>
      </w:r>
      <w:r w:rsidRPr="009368E1">
        <w:rPr>
          <w:rFonts w:asciiTheme="minorHAnsi" w:hAnsiTheme="minorHAnsi" w:cstheme="minorHAnsi"/>
          <w:sz w:val="22"/>
          <w:szCs w:val="22"/>
        </w:rPr>
        <w:t xml:space="preserve">. </w:t>
      </w:r>
      <w:r w:rsidR="001B53AA" w:rsidRPr="009368E1">
        <w:rPr>
          <w:rFonts w:asciiTheme="minorHAnsi" w:hAnsiTheme="minorHAnsi" w:cstheme="minorHAnsi"/>
          <w:sz w:val="22"/>
          <w:szCs w:val="22"/>
        </w:rPr>
        <w:t xml:space="preserve">Powierza się w zarząd i administrowanie </w:t>
      </w:r>
      <w:r w:rsidR="00464AAD" w:rsidRPr="009368E1">
        <w:rPr>
          <w:rFonts w:asciiTheme="minorHAnsi" w:hAnsiTheme="minorHAnsi" w:cstheme="minorHAnsi"/>
          <w:sz w:val="22"/>
          <w:szCs w:val="22"/>
        </w:rPr>
        <w:t xml:space="preserve">Dzielnicy Praga-Południe Miasta Stołecznego Warszawy </w:t>
      </w:r>
      <w:r w:rsidR="006242EB" w:rsidRPr="009368E1">
        <w:rPr>
          <w:rFonts w:asciiTheme="minorHAnsi" w:hAnsiTheme="minorHAnsi" w:cstheme="minorHAnsi"/>
          <w:sz w:val="22"/>
          <w:szCs w:val="22"/>
        </w:rPr>
        <w:t>nieruchom</w:t>
      </w:r>
      <w:r w:rsidR="00035D82" w:rsidRPr="009368E1">
        <w:rPr>
          <w:rFonts w:asciiTheme="minorHAnsi" w:hAnsiTheme="minorHAnsi" w:cstheme="minorHAnsi"/>
          <w:sz w:val="22"/>
          <w:szCs w:val="22"/>
        </w:rPr>
        <w:t>oś</w:t>
      </w:r>
      <w:r w:rsidR="007D7CF5" w:rsidRPr="009368E1">
        <w:rPr>
          <w:rFonts w:asciiTheme="minorHAnsi" w:hAnsiTheme="minorHAnsi" w:cstheme="minorHAnsi"/>
          <w:sz w:val="22"/>
          <w:szCs w:val="22"/>
        </w:rPr>
        <w:t>ć</w:t>
      </w:r>
      <w:r w:rsidR="00D3484C" w:rsidRPr="009368E1">
        <w:rPr>
          <w:rFonts w:asciiTheme="minorHAnsi" w:hAnsiTheme="minorHAnsi" w:cstheme="minorHAnsi"/>
          <w:sz w:val="22"/>
          <w:szCs w:val="22"/>
        </w:rPr>
        <w:t xml:space="preserve"> gruntow</w:t>
      </w:r>
      <w:r w:rsidR="007D7CF5" w:rsidRPr="009368E1">
        <w:rPr>
          <w:rFonts w:asciiTheme="minorHAnsi" w:hAnsiTheme="minorHAnsi" w:cstheme="minorHAnsi"/>
          <w:sz w:val="22"/>
          <w:szCs w:val="22"/>
        </w:rPr>
        <w:t>ą</w:t>
      </w:r>
      <w:r w:rsidR="00464AAD" w:rsidRPr="009368E1">
        <w:rPr>
          <w:rFonts w:asciiTheme="minorHAnsi" w:hAnsiTheme="minorHAnsi" w:cstheme="minorHAnsi"/>
          <w:sz w:val="22"/>
          <w:szCs w:val="22"/>
        </w:rPr>
        <w:t xml:space="preserve"> </w:t>
      </w:r>
      <w:r w:rsidR="00035D82" w:rsidRPr="009368E1">
        <w:rPr>
          <w:rFonts w:asciiTheme="minorHAnsi" w:hAnsiTheme="minorHAnsi" w:cstheme="minorHAnsi"/>
          <w:sz w:val="22"/>
          <w:szCs w:val="22"/>
        </w:rPr>
        <w:t>zabudowan</w:t>
      </w:r>
      <w:r w:rsidR="007D7CF5" w:rsidRPr="009368E1">
        <w:rPr>
          <w:rFonts w:asciiTheme="minorHAnsi" w:hAnsiTheme="minorHAnsi" w:cstheme="minorHAnsi"/>
          <w:sz w:val="22"/>
          <w:szCs w:val="22"/>
        </w:rPr>
        <w:t>ą</w:t>
      </w:r>
      <w:r w:rsidR="009874F0" w:rsidRPr="009368E1">
        <w:rPr>
          <w:rFonts w:asciiTheme="minorHAnsi" w:hAnsiTheme="minorHAnsi" w:cstheme="minorHAnsi"/>
          <w:sz w:val="22"/>
          <w:szCs w:val="22"/>
        </w:rPr>
        <w:t>, stanowiąc</w:t>
      </w:r>
      <w:r w:rsidR="007D7CF5" w:rsidRPr="009368E1">
        <w:rPr>
          <w:rFonts w:asciiTheme="minorHAnsi" w:hAnsiTheme="minorHAnsi" w:cstheme="minorHAnsi"/>
          <w:sz w:val="22"/>
          <w:szCs w:val="22"/>
        </w:rPr>
        <w:t>ą</w:t>
      </w:r>
      <w:r w:rsidR="009874F0" w:rsidRPr="009368E1">
        <w:rPr>
          <w:rFonts w:asciiTheme="minorHAnsi" w:hAnsiTheme="minorHAnsi" w:cstheme="minorHAnsi"/>
          <w:sz w:val="22"/>
          <w:szCs w:val="22"/>
        </w:rPr>
        <w:t xml:space="preserve"> własność </w:t>
      </w:r>
      <w:r w:rsidR="007D7CF5" w:rsidRPr="009368E1">
        <w:rPr>
          <w:rFonts w:asciiTheme="minorHAnsi" w:hAnsiTheme="minorHAnsi" w:cstheme="minorHAnsi"/>
          <w:sz w:val="22"/>
          <w:szCs w:val="22"/>
        </w:rPr>
        <w:t>M</w:t>
      </w:r>
      <w:r w:rsidR="009874F0" w:rsidRPr="009368E1">
        <w:rPr>
          <w:rFonts w:asciiTheme="minorHAnsi" w:hAnsiTheme="minorHAnsi" w:cstheme="minorHAnsi"/>
          <w:sz w:val="22"/>
          <w:szCs w:val="22"/>
        </w:rPr>
        <w:t>iasta stołecznego Warszawy</w:t>
      </w:r>
      <w:r w:rsidR="00035D82" w:rsidRPr="009368E1">
        <w:rPr>
          <w:rFonts w:asciiTheme="minorHAnsi" w:hAnsiTheme="minorHAnsi" w:cstheme="minorHAnsi"/>
          <w:sz w:val="22"/>
          <w:szCs w:val="22"/>
        </w:rPr>
        <w:t>, położon</w:t>
      </w:r>
      <w:r w:rsidR="007D7CF5" w:rsidRPr="009368E1">
        <w:rPr>
          <w:rFonts w:asciiTheme="minorHAnsi" w:hAnsiTheme="minorHAnsi" w:cstheme="minorHAnsi"/>
          <w:sz w:val="22"/>
          <w:szCs w:val="22"/>
        </w:rPr>
        <w:t>ą</w:t>
      </w:r>
      <w:r w:rsidR="008573DD" w:rsidRPr="009368E1">
        <w:rPr>
          <w:rFonts w:asciiTheme="minorHAnsi" w:hAnsiTheme="minorHAnsi" w:cstheme="minorHAnsi"/>
          <w:sz w:val="22"/>
          <w:szCs w:val="22"/>
        </w:rPr>
        <w:t xml:space="preserve"> </w:t>
      </w:r>
      <w:r w:rsidR="008573DD" w:rsidRPr="009368E1">
        <w:rPr>
          <w:rFonts w:asciiTheme="minorHAnsi" w:hAnsiTheme="minorHAnsi" w:cs="Calibri"/>
          <w:sz w:val="22"/>
          <w:szCs w:val="22"/>
        </w:rPr>
        <w:t>w Warszawie w d</w:t>
      </w:r>
      <w:r w:rsidR="00464AAD" w:rsidRPr="009368E1">
        <w:rPr>
          <w:rFonts w:asciiTheme="minorHAnsi" w:hAnsiTheme="minorHAnsi" w:cs="Calibri"/>
          <w:sz w:val="22"/>
          <w:szCs w:val="22"/>
        </w:rPr>
        <w:t>zielnicy Praga-Południe</w:t>
      </w:r>
      <w:r w:rsidR="00035D82" w:rsidRPr="009368E1">
        <w:rPr>
          <w:rFonts w:asciiTheme="minorHAnsi" w:hAnsiTheme="minorHAnsi" w:cs="Calibri"/>
          <w:sz w:val="22"/>
          <w:szCs w:val="22"/>
        </w:rPr>
        <w:t xml:space="preserve"> prz</w:t>
      </w:r>
      <w:r w:rsidR="00FE252C" w:rsidRPr="009368E1">
        <w:rPr>
          <w:rFonts w:asciiTheme="minorHAnsi" w:hAnsiTheme="minorHAnsi" w:cs="Calibri"/>
          <w:sz w:val="22"/>
          <w:szCs w:val="22"/>
        </w:rPr>
        <w:t xml:space="preserve">y ul. </w:t>
      </w:r>
      <w:r w:rsidR="000C5AC8" w:rsidRPr="009368E1">
        <w:rPr>
          <w:rFonts w:asciiTheme="minorHAnsi" w:hAnsiTheme="minorHAnsi" w:cs="Calibri"/>
          <w:sz w:val="22"/>
          <w:szCs w:val="22"/>
        </w:rPr>
        <w:t>Byczyńskiej 17</w:t>
      </w:r>
      <w:r w:rsidR="006242EB" w:rsidRPr="009368E1">
        <w:rPr>
          <w:rFonts w:asciiTheme="minorHAnsi" w:hAnsiTheme="minorHAnsi" w:cs="Calibri"/>
          <w:sz w:val="22"/>
          <w:szCs w:val="22"/>
        </w:rPr>
        <w:t>,</w:t>
      </w:r>
      <w:r w:rsidR="00035D82" w:rsidRPr="009368E1">
        <w:rPr>
          <w:rFonts w:asciiTheme="minorHAnsi" w:hAnsiTheme="minorHAnsi" w:cs="Calibri"/>
          <w:sz w:val="22"/>
          <w:szCs w:val="22"/>
        </w:rPr>
        <w:t xml:space="preserve"> </w:t>
      </w:r>
      <w:r w:rsidR="007D7CF5" w:rsidRPr="009368E1">
        <w:rPr>
          <w:rFonts w:asciiTheme="minorHAnsi" w:hAnsiTheme="minorHAnsi" w:cs="Calibri"/>
          <w:sz w:val="22"/>
          <w:szCs w:val="22"/>
        </w:rPr>
        <w:t xml:space="preserve">uregulowaną w księdze wieczystej nr KW </w:t>
      </w:r>
      <w:r w:rsidR="005E246A" w:rsidRPr="009368E1">
        <w:rPr>
          <w:rFonts w:asciiTheme="minorHAnsi" w:hAnsiTheme="minorHAnsi" w:cs="Calibri"/>
          <w:sz w:val="22"/>
          <w:szCs w:val="22"/>
        </w:rPr>
        <w:t>WA6M/00396124/6</w:t>
      </w:r>
      <w:r w:rsidR="007D7CF5" w:rsidRPr="009368E1">
        <w:rPr>
          <w:rFonts w:asciiTheme="minorHAnsi" w:hAnsiTheme="minorHAnsi" w:cs="Calibri"/>
          <w:sz w:val="22"/>
          <w:szCs w:val="22"/>
        </w:rPr>
        <w:t xml:space="preserve">, </w:t>
      </w:r>
      <w:r w:rsidR="00035D82" w:rsidRPr="009368E1">
        <w:rPr>
          <w:rFonts w:asciiTheme="minorHAnsi" w:hAnsiTheme="minorHAnsi" w:cs="Calibri"/>
          <w:sz w:val="22"/>
          <w:szCs w:val="22"/>
        </w:rPr>
        <w:t>oznaczon</w:t>
      </w:r>
      <w:r w:rsidR="007D7CF5" w:rsidRPr="009368E1">
        <w:rPr>
          <w:rFonts w:asciiTheme="minorHAnsi" w:hAnsiTheme="minorHAnsi" w:cs="Calibri"/>
          <w:sz w:val="22"/>
          <w:szCs w:val="22"/>
        </w:rPr>
        <w:t>ą</w:t>
      </w:r>
      <w:r w:rsidR="00035D82" w:rsidRPr="009368E1">
        <w:rPr>
          <w:rFonts w:asciiTheme="minorHAnsi" w:hAnsiTheme="minorHAnsi" w:cs="Calibri"/>
          <w:sz w:val="22"/>
          <w:szCs w:val="22"/>
        </w:rPr>
        <w:t xml:space="preserve"> w ewide</w:t>
      </w:r>
      <w:r w:rsidR="006959E4" w:rsidRPr="009368E1">
        <w:rPr>
          <w:rFonts w:asciiTheme="minorHAnsi" w:hAnsiTheme="minorHAnsi" w:cs="Calibri"/>
          <w:sz w:val="22"/>
          <w:szCs w:val="22"/>
        </w:rPr>
        <w:t>ncji gruntów i budynków jak</w:t>
      </w:r>
      <w:r w:rsidR="007D7CF5" w:rsidRPr="009368E1">
        <w:rPr>
          <w:rFonts w:asciiTheme="minorHAnsi" w:hAnsiTheme="minorHAnsi" w:cs="Calibri"/>
          <w:sz w:val="22"/>
          <w:szCs w:val="22"/>
        </w:rPr>
        <w:t xml:space="preserve">o </w:t>
      </w:r>
      <w:r w:rsidR="009B645D" w:rsidRPr="009368E1">
        <w:rPr>
          <w:rFonts w:asciiTheme="minorHAnsi" w:hAnsiTheme="minorHAnsi" w:cs="Calibri"/>
          <w:sz w:val="22"/>
          <w:szCs w:val="22"/>
        </w:rPr>
        <w:t xml:space="preserve">działka ewidencyjna </w:t>
      </w:r>
      <w:r w:rsidR="009B645D" w:rsidRPr="009368E1">
        <w:rPr>
          <w:rFonts w:asciiTheme="minorHAnsi" w:hAnsiTheme="minorHAnsi" w:cstheme="minorHAnsi"/>
          <w:sz w:val="22"/>
          <w:szCs w:val="22"/>
        </w:rPr>
        <w:t xml:space="preserve">nr </w:t>
      </w:r>
      <w:r w:rsidR="005E246A" w:rsidRPr="009368E1">
        <w:rPr>
          <w:rFonts w:asciiTheme="minorHAnsi" w:hAnsiTheme="minorHAnsi" w:cstheme="minorHAnsi"/>
          <w:sz w:val="22"/>
          <w:szCs w:val="22"/>
        </w:rPr>
        <w:t>188</w:t>
      </w:r>
      <w:r w:rsidR="0011738F" w:rsidRPr="009368E1">
        <w:rPr>
          <w:rFonts w:asciiTheme="minorHAnsi" w:hAnsiTheme="minorHAnsi" w:cstheme="minorHAnsi"/>
          <w:sz w:val="22"/>
          <w:szCs w:val="22"/>
        </w:rPr>
        <w:t xml:space="preserve"> o powierzchni </w:t>
      </w:r>
      <w:r w:rsidR="005E246A" w:rsidRPr="009368E1">
        <w:rPr>
          <w:rFonts w:asciiTheme="minorHAnsi" w:hAnsiTheme="minorHAnsi" w:cstheme="minorHAnsi"/>
          <w:sz w:val="22"/>
          <w:szCs w:val="22"/>
        </w:rPr>
        <w:t xml:space="preserve">325 </w:t>
      </w:r>
      <w:r w:rsidR="00035D82" w:rsidRPr="009368E1">
        <w:rPr>
          <w:rFonts w:asciiTheme="minorHAnsi" w:hAnsiTheme="minorHAnsi" w:cstheme="minorHAnsi"/>
          <w:sz w:val="22"/>
          <w:szCs w:val="22"/>
        </w:rPr>
        <w:t>m</w:t>
      </w:r>
      <w:r w:rsidR="00035D82" w:rsidRPr="009368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7D7CF5" w:rsidRPr="009368E1">
        <w:rPr>
          <w:rFonts w:asciiTheme="minorHAnsi" w:hAnsiTheme="minorHAnsi" w:cstheme="minorHAnsi"/>
          <w:sz w:val="22"/>
          <w:szCs w:val="22"/>
        </w:rPr>
        <w:t xml:space="preserve"> </w:t>
      </w:r>
      <w:r w:rsidR="005E246A" w:rsidRPr="009368E1">
        <w:rPr>
          <w:rFonts w:asciiTheme="minorHAnsi" w:hAnsiTheme="minorHAnsi" w:cstheme="minorHAnsi"/>
          <w:sz w:val="22"/>
          <w:szCs w:val="22"/>
        </w:rPr>
        <w:t>z</w:t>
      </w:r>
      <w:r w:rsidR="007D7CF5" w:rsidRPr="009368E1">
        <w:rPr>
          <w:rFonts w:asciiTheme="minorHAnsi" w:hAnsiTheme="minorHAnsi" w:cstheme="minorHAnsi"/>
          <w:sz w:val="22"/>
          <w:szCs w:val="22"/>
        </w:rPr>
        <w:t xml:space="preserve"> obrębie 3-0</w:t>
      </w:r>
      <w:r w:rsidR="005E246A" w:rsidRPr="009368E1">
        <w:rPr>
          <w:rFonts w:asciiTheme="minorHAnsi" w:hAnsiTheme="minorHAnsi" w:cstheme="minorHAnsi"/>
          <w:sz w:val="22"/>
          <w:szCs w:val="22"/>
        </w:rPr>
        <w:t>4</w:t>
      </w:r>
      <w:r w:rsidR="007D7CF5" w:rsidRPr="009368E1">
        <w:rPr>
          <w:rFonts w:asciiTheme="minorHAnsi" w:hAnsiTheme="minorHAnsi" w:cstheme="minorHAnsi"/>
          <w:sz w:val="22"/>
          <w:szCs w:val="22"/>
        </w:rPr>
        <w:t>-0</w:t>
      </w:r>
      <w:r w:rsidR="005E246A" w:rsidRPr="009368E1">
        <w:rPr>
          <w:rFonts w:asciiTheme="minorHAnsi" w:hAnsiTheme="minorHAnsi" w:cstheme="minorHAnsi"/>
          <w:sz w:val="22"/>
          <w:szCs w:val="22"/>
        </w:rPr>
        <w:t>5</w:t>
      </w:r>
      <w:r w:rsidR="00CF0A0E" w:rsidRPr="009368E1">
        <w:rPr>
          <w:rFonts w:asciiTheme="minorHAnsi" w:hAnsiTheme="minorHAnsi" w:cstheme="minorHAnsi"/>
          <w:sz w:val="22"/>
          <w:szCs w:val="22"/>
        </w:rPr>
        <w:t>.</w:t>
      </w:r>
    </w:p>
    <w:p w14:paraId="5DBE7E8C" w14:textId="25617C16" w:rsidR="00E768C7" w:rsidRPr="009368E1" w:rsidRDefault="009C0A7A" w:rsidP="009368E1">
      <w:pPr>
        <w:pStyle w:val="BodyText21"/>
        <w:spacing w:before="0"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9368E1">
        <w:rPr>
          <w:rFonts w:asciiTheme="minorHAnsi" w:hAnsiTheme="minorHAnsi" w:cstheme="minorHAnsi"/>
          <w:b/>
          <w:sz w:val="22"/>
          <w:szCs w:val="22"/>
        </w:rPr>
        <w:t>§ 2</w:t>
      </w:r>
      <w:r w:rsidR="002C3B99" w:rsidRPr="009368E1">
        <w:rPr>
          <w:rFonts w:asciiTheme="minorHAnsi" w:hAnsiTheme="minorHAnsi" w:cstheme="minorHAnsi"/>
          <w:b/>
          <w:sz w:val="22"/>
          <w:szCs w:val="22"/>
        </w:rPr>
        <w:t>.</w:t>
      </w:r>
      <w:r w:rsidR="0076334A" w:rsidRPr="009368E1">
        <w:rPr>
          <w:rFonts w:asciiTheme="minorHAnsi" w:hAnsiTheme="minorHAnsi" w:cstheme="minorHAnsi"/>
          <w:sz w:val="22"/>
          <w:szCs w:val="22"/>
        </w:rPr>
        <w:t xml:space="preserve"> Wykonanie zarządzenia powierza się Zarządowi Dzielnicy Praga-Południe Miasta Stołecznego Warszawy.</w:t>
      </w:r>
    </w:p>
    <w:p w14:paraId="0CEF6EA9" w14:textId="77777777" w:rsidR="0076334A" w:rsidRPr="009368E1" w:rsidRDefault="00E768C7" w:rsidP="009368E1">
      <w:pPr>
        <w:widowControl w:val="0"/>
        <w:spacing w:after="240" w:line="300" w:lineRule="auto"/>
        <w:ind w:firstLine="567"/>
        <w:rPr>
          <w:rFonts w:asciiTheme="minorHAnsi" w:hAnsiTheme="minorHAnsi" w:cstheme="minorHAnsi"/>
          <w:snapToGrid w:val="0"/>
          <w:sz w:val="22"/>
          <w:szCs w:val="22"/>
        </w:rPr>
      </w:pPr>
      <w:r w:rsidRPr="009368E1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="0076334A" w:rsidRPr="009368E1">
        <w:rPr>
          <w:rFonts w:asciiTheme="minorHAnsi" w:hAnsiTheme="minorHAnsi" w:cstheme="minorHAnsi"/>
          <w:snapToGrid w:val="0"/>
          <w:sz w:val="22"/>
          <w:szCs w:val="22"/>
        </w:rPr>
        <w:t>1. Zarządzenie podlega publikacji w Biuletynie Informacji Publicznej Miasta Stołecznego Warszawy.</w:t>
      </w:r>
    </w:p>
    <w:p w14:paraId="7009A57C" w14:textId="65DB55C8" w:rsidR="00E768C7" w:rsidRDefault="0076334A" w:rsidP="009368E1">
      <w:pPr>
        <w:spacing w:after="240" w:line="300" w:lineRule="auto"/>
        <w:ind w:firstLine="567"/>
        <w:rPr>
          <w:rFonts w:asciiTheme="minorHAnsi" w:hAnsiTheme="minorHAnsi" w:cstheme="minorHAnsi"/>
          <w:snapToGrid w:val="0"/>
          <w:sz w:val="22"/>
          <w:szCs w:val="22"/>
        </w:rPr>
      </w:pPr>
      <w:r w:rsidRPr="009368E1">
        <w:rPr>
          <w:rFonts w:asciiTheme="minorHAnsi" w:hAnsiTheme="minorHAnsi" w:cstheme="minorHAnsi"/>
          <w:snapToGrid w:val="0"/>
          <w:sz w:val="22"/>
          <w:szCs w:val="22"/>
        </w:rPr>
        <w:t xml:space="preserve">2. Zarządzenie wchodzi w życie z dniem </w:t>
      </w:r>
      <w:r w:rsidR="005E246A" w:rsidRPr="009368E1">
        <w:rPr>
          <w:rFonts w:asciiTheme="minorHAnsi" w:hAnsiTheme="minorHAnsi" w:cstheme="minorHAnsi"/>
          <w:snapToGrid w:val="0"/>
          <w:sz w:val="22"/>
          <w:szCs w:val="22"/>
        </w:rPr>
        <w:t>30 maja 2025 roku.</w:t>
      </w:r>
    </w:p>
    <w:p w14:paraId="4664D35C" w14:textId="77777777" w:rsidR="00DF0031" w:rsidRPr="00DF0031" w:rsidRDefault="00DF0031" w:rsidP="00DF0031">
      <w:pPr>
        <w:suppressAutoHyphens/>
        <w:autoSpaceDN w:val="0"/>
        <w:spacing w:line="300" w:lineRule="auto"/>
        <w:ind w:left="4536"/>
        <w:textAlignment w:val="baseline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DF0031">
        <w:rPr>
          <w:rFonts w:ascii="Calibri" w:eastAsia="Calibri" w:hAnsi="Calibri" w:cs="Arial"/>
          <w:b/>
          <w:sz w:val="22"/>
          <w:szCs w:val="22"/>
          <w:lang w:eastAsia="en-US"/>
        </w:rPr>
        <w:t>z up. PREZYDENTA M.ST. WARSZAWY</w:t>
      </w:r>
    </w:p>
    <w:p w14:paraId="250D3B81" w14:textId="77777777" w:rsidR="00DF0031" w:rsidRPr="00DF0031" w:rsidRDefault="00DF0031" w:rsidP="00DF0031">
      <w:pPr>
        <w:suppressAutoHyphens/>
        <w:autoSpaceDN w:val="0"/>
        <w:spacing w:line="300" w:lineRule="auto"/>
        <w:ind w:left="5103"/>
        <w:textAlignment w:val="baseline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DF0031">
        <w:rPr>
          <w:rFonts w:ascii="Calibri" w:eastAsia="Calibri" w:hAnsi="Calibri" w:cs="Arial"/>
          <w:b/>
          <w:sz w:val="22"/>
          <w:szCs w:val="22"/>
          <w:lang w:eastAsia="en-US"/>
        </w:rPr>
        <w:t>/-/ Renata Kaznowska</w:t>
      </w:r>
    </w:p>
    <w:p w14:paraId="07B0777E" w14:textId="77777777" w:rsidR="00DF0031" w:rsidRPr="00DF0031" w:rsidRDefault="00DF0031" w:rsidP="00DF0031">
      <w:pPr>
        <w:suppressAutoHyphens/>
        <w:autoSpaceDN w:val="0"/>
        <w:spacing w:line="300" w:lineRule="auto"/>
        <w:ind w:left="4536"/>
        <w:textAlignment w:val="baseline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DF0031">
        <w:rPr>
          <w:rFonts w:ascii="Calibri" w:eastAsia="Calibri" w:hAnsi="Calibri" w:cs="Arial"/>
          <w:b/>
          <w:sz w:val="22"/>
          <w:szCs w:val="22"/>
          <w:lang w:eastAsia="en-US"/>
        </w:rPr>
        <w:t>Zastępca Prezydenta m.st. Warszawy</w:t>
      </w:r>
    </w:p>
    <w:p w14:paraId="7035A86D" w14:textId="77777777" w:rsidR="00DF0031" w:rsidRPr="009368E1" w:rsidRDefault="00DF0031" w:rsidP="009368E1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sectPr w:rsidR="00DF0031" w:rsidRPr="009368E1" w:rsidSect="00C1010E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7965" w14:textId="77777777" w:rsidR="00735B0D" w:rsidRDefault="00735B0D" w:rsidP="009C0A7A">
      <w:r>
        <w:separator/>
      </w:r>
    </w:p>
  </w:endnote>
  <w:endnote w:type="continuationSeparator" w:id="0">
    <w:p w14:paraId="2C6EF0C3" w14:textId="77777777" w:rsidR="00735B0D" w:rsidRDefault="00735B0D" w:rsidP="009C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760633"/>
      <w:docPartObj>
        <w:docPartGallery w:val="Page Numbers (Bottom of Page)"/>
        <w:docPartUnique/>
      </w:docPartObj>
    </w:sdtPr>
    <w:sdtEndPr/>
    <w:sdtContent>
      <w:p w14:paraId="3D8227AA" w14:textId="20D9A23A" w:rsidR="008341CB" w:rsidRDefault="008341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746735" w14:textId="77777777" w:rsidR="008341CB" w:rsidRDefault="008341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BA11" w14:textId="77777777" w:rsidR="00735B0D" w:rsidRDefault="00735B0D" w:rsidP="009C0A7A">
      <w:r>
        <w:separator/>
      </w:r>
    </w:p>
  </w:footnote>
  <w:footnote w:type="continuationSeparator" w:id="0">
    <w:p w14:paraId="7E9BD3EF" w14:textId="77777777" w:rsidR="00735B0D" w:rsidRDefault="00735B0D" w:rsidP="009C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B37E" w14:textId="724205DF" w:rsidR="00DF0031" w:rsidRPr="00DF0031" w:rsidRDefault="00DF003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DF0031">
      <w:rPr>
        <w:rFonts w:asciiTheme="minorHAnsi" w:hAnsiTheme="minorHAnsi" w:cstheme="minorHAnsi"/>
        <w:b/>
        <w:bCs/>
        <w:sz w:val="22"/>
        <w:szCs w:val="22"/>
      </w:rPr>
      <w:t>GP-OR.0050.740.2025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5F"/>
    <w:rsid w:val="00002747"/>
    <w:rsid w:val="00035D82"/>
    <w:rsid w:val="00052BC3"/>
    <w:rsid w:val="0005430F"/>
    <w:rsid w:val="000610A2"/>
    <w:rsid w:val="00083EDD"/>
    <w:rsid w:val="000847D2"/>
    <w:rsid w:val="000A559E"/>
    <w:rsid w:val="000B2E7F"/>
    <w:rsid w:val="000C5AC8"/>
    <w:rsid w:val="000D3516"/>
    <w:rsid w:val="000D7E6B"/>
    <w:rsid w:val="000E7069"/>
    <w:rsid w:val="000F60CC"/>
    <w:rsid w:val="001111FE"/>
    <w:rsid w:val="001152BE"/>
    <w:rsid w:val="0011738F"/>
    <w:rsid w:val="00135E88"/>
    <w:rsid w:val="001535D5"/>
    <w:rsid w:val="00174FC4"/>
    <w:rsid w:val="00185D45"/>
    <w:rsid w:val="00187A48"/>
    <w:rsid w:val="001A0CE5"/>
    <w:rsid w:val="001B53AA"/>
    <w:rsid w:val="001C34F2"/>
    <w:rsid w:val="001D56B0"/>
    <w:rsid w:val="001E31D0"/>
    <w:rsid w:val="001E3DC1"/>
    <w:rsid w:val="001E6BBA"/>
    <w:rsid w:val="00230F2D"/>
    <w:rsid w:val="0023299E"/>
    <w:rsid w:val="00257BCF"/>
    <w:rsid w:val="002626DB"/>
    <w:rsid w:val="00263FFA"/>
    <w:rsid w:val="00270EC4"/>
    <w:rsid w:val="002908A9"/>
    <w:rsid w:val="002B6269"/>
    <w:rsid w:val="002C3B99"/>
    <w:rsid w:val="002E2625"/>
    <w:rsid w:val="002E6B2C"/>
    <w:rsid w:val="002F2E1E"/>
    <w:rsid w:val="002F732B"/>
    <w:rsid w:val="00312DC4"/>
    <w:rsid w:val="0032635F"/>
    <w:rsid w:val="00354312"/>
    <w:rsid w:val="00363937"/>
    <w:rsid w:val="00372980"/>
    <w:rsid w:val="0037631E"/>
    <w:rsid w:val="0038436F"/>
    <w:rsid w:val="003A4AD6"/>
    <w:rsid w:val="003C37C2"/>
    <w:rsid w:val="003D163A"/>
    <w:rsid w:val="003E5448"/>
    <w:rsid w:val="00412790"/>
    <w:rsid w:val="004200B7"/>
    <w:rsid w:val="00420C40"/>
    <w:rsid w:val="00423316"/>
    <w:rsid w:val="00425B69"/>
    <w:rsid w:val="004364BE"/>
    <w:rsid w:val="0043712A"/>
    <w:rsid w:val="00446848"/>
    <w:rsid w:val="0045044A"/>
    <w:rsid w:val="00464AAD"/>
    <w:rsid w:val="004742D0"/>
    <w:rsid w:val="00485E5F"/>
    <w:rsid w:val="004C24EC"/>
    <w:rsid w:val="004C6F52"/>
    <w:rsid w:val="004D5666"/>
    <w:rsid w:val="004F1614"/>
    <w:rsid w:val="004F5B24"/>
    <w:rsid w:val="00543FC2"/>
    <w:rsid w:val="00546763"/>
    <w:rsid w:val="00577D3F"/>
    <w:rsid w:val="00587E74"/>
    <w:rsid w:val="005B311E"/>
    <w:rsid w:val="005C4CE9"/>
    <w:rsid w:val="005E246A"/>
    <w:rsid w:val="005E7439"/>
    <w:rsid w:val="005F5E61"/>
    <w:rsid w:val="005F7406"/>
    <w:rsid w:val="006066C6"/>
    <w:rsid w:val="00611F09"/>
    <w:rsid w:val="0061662C"/>
    <w:rsid w:val="00617D42"/>
    <w:rsid w:val="00620AFB"/>
    <w:rsid w:val="006242EB"/>
    <w:rsid w:val="00654789"/>
    <w:rsid w:val="0066143D"/>
    <w:rsid w:val="00662089"/>
    <w:rsid w:val="00665749"/>
    <w:rsid w:val="00671FC9"/>
    <w:rsid w:val="00682DBC"/>
    <w:rsid w:val="006959E4"/>
    <w:rsid w:val="006C5047"/>
    <w:rsid w:val="006D47B7"/>
    <w:rsid w:val="006E2371"/>
    <w:rsid w:val="006E555A"/>
    <w:rsid w:val="006F092E"/>
    <w:rsid w:val="006F5FA7"/>
    <w:rsid w:val="007029C5"/>
    <w:rsid w:val="00713DDB"/>
    <w:rsid w:val="00735B0D"/>
    <w:rsid w:val="00742DFC"/>
    <w:rsid w:val="0076334A"/>
    <w:rsid w:val="00763372"/>
    <w:rsid w:val="00764F39"/>
    <w:rsid w:val="00765DB7"/>
    <w:rsid w:val="0078562D"/>
    <w:rsid w:val="00794519"/>
    <w:rsid w:val="00794D4B"/>
    <w:rsid w:val="0079677C"/>
    <w:rsid w:val="007A2106"/>
    <w:rsid w:val="007D7CF5"/>
    <w:rsid w:val="007E0269"/>
    <w:rsid w:val="007E363E"/>
    <w:rsid w:val="007E660D"/>
    <w:rsid w:val="00802498"/>
    <w:rsid w:val="00833386"/>
    <w:rsid w:val="008341CB"/>
    <w:rsid w:val="00842831"/>
    <w:rsid w:val="00852EEF"/>
    <w:rsid w:val="008546E5"/>
    <w:rsid w:val="008573DD"/>
    <w:rsid w:val="00866CFF"/>
    <w:rsid w:val="00885924"/>
    <w:rsid w:val="008A00EB"/>
    <w:rsid w:val="008A04B2"/>
    <w:rsid w:val="008A221F"/>
    <w:rsid w:val="008A2637"/>
    <w:rsid w:val="008B294B"/>
    <w:rsid w:val="008B534D"/>
    <w:rsid w:val="008B5379"/>
    <w:rsid w:val="008D3403"/>
    <w:rsid w:val="008D5298"/>
    <w:rsid w:val="008E7978"/>
    <w:rsid w:val="008F6DC7"/>
    <w:rsid w:val="00935BFB"/>
    <w:rsid w:val="009368E1"/>
    <w:rsid w:val="00942659"/>
    <w:rsid w:val="00943882"/>
    <w:rsid w:val="00943EBD"/>
    <w:rsid w:val="00956562"/>
    <w:rsid w:val="00965B6A"/>
    <w:rsid w:val="00971D4D"/>
    <w:rsid w:val="009736CA"/>
    <w:rsid w:val="009736CB"/>
    <w:rsid w:val="0097412B"/>
    <w:rsid w:val="00980276"/>
    <w:rsid w:val="009849EA"/>
    <w:rsid w:val="009874F0"/>
    <w:rsid w:val="009A4325"/>
    <w:rsid w:val="009A512D"/>
    <w:rsid w:val="009B645D"/>
    <w:rsid w:val="009C0A7A"/>
    <w:rsid w:val="009C3268"/>
    <w:rsid w:val="009C5499"/>
    <w:rsid w:val="009C65E3"/>
    <w:rsid w:val="009E4DD1"/>
    <w:rsid w:val="00A058D8"/>
    <w:rsid w:val="00A10937"/>
    <w:rsid w:val="00A25078"/>
    <w:rsid w:val="00A53BE1"/>
    <w:rsid w:val="00A5416D"/>
    <w:rsid w:val="00A57241"/>
    <w:rsid w:val="00A61016"/>
    <w:rsid w:val="00A70449"/>
    <w:rsid w:val="00A82AC0"/>
    <w:rsid w:val="00AA1FBE"/>
    <w:rsid w:val="00AB247C"/>
    <w:rsid w:val="00AB295A"/>
    <w:rsid w:val="00AD633A"/>
    <w:rsid w:val="00B102A9"/>
    <w:rsid w:val="00B221E1"/>
    <w:rsid w:val="00B53818"/>
    <w:rsid w:val="00B53ED7"/>
    <w:rsid w:val="00B73265"/>
    <w:rsid w:val="00B834EB"/>
    <w:rsid w:val="00B86830"/>
    <w:rsid w:val="00B944E0"/>
    <w:rsid w:val="00B957B4"/>
    <w:rsid w:val="00B97A16"/>
    <w:rsid w:val="00BA6233"/>
    <w:rsid w:val="00BC46A4"/>
    <w:rsid w:val="00BC755E"/>
    <w:rsid w:val="00BD2D63"/>
    <w:rsid w:val="00BE53C0"/>
    <w:rsid w:val="00BF40FE"/>
    <w:rsid w:val="00C07CFD"/>
    <w:rsid w:val="00C1010E"/>
    <w:rsid w:val="00C16412"/>
    <w:rsid w:val="00C22527"/>
    <w:rsid w:val="00C241C2"/>
    <w:rsid w:val="00C30515"/>
    <w:rsid w:val="00C5238A"/>
    <w:rsid w:val="00C5497B"/>
    <w:rsid w:val="00C73E59"/>
    <w:rsid w:val="00C800A7"/>
    <w:rsid w:val="00C90926"/>
    <w:rsid w:val="00CA3092"/>
    <w:rsid w:val="00CA44D0"/>
    <w:rsid w:val="00CB13CC"/>
    <w:rsid w:val="00CF0A0E"/>
    <w:rsid w:val="00D03764"/>
    <w:rsid w:val="00D172D7"/>
    <w:rsid w:val="00D1766F"/>
    <w:rsid w:val="00D32F1F"/>
    <w:rsid w:val="00D3484C"/>
    <w:rsid w:val="00D3515B"/>
    <w:rsid w:val="00D351DA"/>
    <w:rsid w:val="00D44254"/>
    <w:rsid w:val="00D44CFB"/>
    <w:rsid w:val="00D567B8"/>
    <w:rsid w:val="00D67D93"/>
    <w:rsid w:val="00DE090F"/>
    <w:rsid w:val="00DF0031"/>
    <w:rsid w:val="00DF5541"/>
    <w:rsid w:val="00E00279"/>
    <w:rsid w:val="00E24E72"/>
    <w:rsid w:val="00E25F59"/>
    <w:rsid w:val="00E3013E"/>
    <w:rsid w:val="00E3725D"/>
    <w:rsid w:val="00E40A5B"/>
    <w:rsid w:val="00E50E36"/>
    <w:rsid w:val="00E66A7D"/>
    <w:rsid w:val="00E768C7"/>
    <w:rsid w:val="00E95D3D"/>
    <w:rsid w:val="00EA7D40"/>
    <w:rsid w:val="00EB3FFF"/>
    <w:rsid w:val="00EE5B91"/>
    <w:rsid w:val="00EE7FE6"/>
    <w:rsid w:val="00EE7FEA"/>
    <w:rsid w:val="00EF3218"/>
    <w:rsid w:val="00F103E6"/>
    <w:rsid w:val="00F24D4A"/>
    <w:rsid w:val="00F26FAF"/>
    <w:rsid w:val="00F338D2"/>
    <w:rsid w:val="00F355C1"/>
    <w:rsid w:val="00F74DE2"/>
    <w:rsid w:val="00F9080D"/>
    <w:rsid w:val="00FB1AE3"/>
    <w:rsid w:val="00FB2134"/>
    <w:rsid w:val="00FB2FA1"/>
    <w:rsid w:val="00FC1C6C"/>
    <w:rsid w:val="00FC7A3B"/>
    <w:rsid w:val="00FD6614"/>
    <w:rsid w:val="00FD66E2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9F056CB"/>
  <w15:docId w15:val="{D200DF51-1E25-4CCA-A084-EE98D558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2980"/>
    <w:pPr>
      <w:keepNext/>
      <w:outlineLvl w:val="0"/>
    </w:pPr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C0A7A"/>
  </w:style>
  <w:style w:type="character" w:customStyle="1" w:styleId="TekstprzypisudolnegoZnak">
    <w:name w:val="Tekst przypisu dolnego Znak"/>
    <w:basedOn w:val="Domylnaczcionkaakapitu"/>
    <w:link w:val="Tekstprzypisudolnego"/>
    <w:rsid w:val="009C0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C0A7A"/>
    <w:pPr>
      <w:jc w:val="center"/>
    </w:pPr>
    <w:rPr>
      <w:rFonts w:cs="Arial"/>
      <w:b/>
      <w:bCs/>
    </w:rPr>
  </w:style>
  <w:style w:type="character" w:customStyle="1" w:styleId="TytuZnak">
    <w:name w:val="Tytuł Znak"/>
    <w:basedOn w:val="Domylnaczcionkaakapitu"/>
    <w:link w:val="Tytu"/>
    <w:rsid w:val="009C0A7A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C0A7A"/>
    <w:rPr>
      <w:rFonts w:ascii="Arial" w:hAnsi="Arial" w:cs="Arial"/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0A7A"/>
    <w:rPr>
      <w:rFonts w:ascii="Arial" w:eastAsia="Times New Roman" w:hAnsi="Arial" w:cs="Arial"/>
      <w:b/>
      <w:bCs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C0A7A"/>
    <w:pPr>
      <w:jc w:val="center"/>
    </w:pPr>
    <w:rPr>
      <w:rFonts w:cs="Arial"/>
      <w:b/>
      <w:bCs/>
    </w:rPr>
  </w:style>
  <w:style w:type="character" w:customStyle="1" w:styleId="PodtytuZnak">
    <w:name w:val="Podtytuł Znak"/>
    <w:basedOn w:val="Domylnaczcionkaakapitu"/>
    <w:link w:val="Podtytu"/>
    <w:rsid w:val="009C0A7A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C0A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C0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9C0A7A"/>
    <w:pPr>
      <w:widowControl w:val="0"/>
      <w:snapToGrid w:val="0"/>
      <w:spacing w:before="120" w:after="120"/>
      <w:jc w:val="both"/>
    </w:pPr>
    <w:rPr>
      <w:sz w:val="26"/>
    </w:rPr>
  </w:style>
  <w:style w:type="character" w:styleId="Odwoanieprzypisudolnego">
    <w:name w:val="footnote reference"/>
    <w:basedOn w:val="Domylnaczcionkaakapitu"/>
    <w:unhideWhenUsed/>
    <w:rsid w:val="009C0A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5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1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0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1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0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2980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E1BE-E79F-49DC-BD11-E7CC3B90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ag.pietrzak</dc:creator>
  <cp:lastModifiedBy>Dziedzic-Kurpińska Anna (GP)</cp:lastModifiedBy>
  <cp:revision>4</cp:revision>
  <cp:lastPrinted>2025-05-06T11:56:00Z</cp:lastPrinted>
  <dcterms:created xsi:type="dcterms:W3CDTF">2025-05-06T12:06:00Z</dcterms:created>
  <dcterms:modified xsi:type="dcterms:W3CDTF">2025-05-08T12:44:00Z</dcterms:modified>
</cp:coreProperties>
</file>